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 w:rsidRPr="00F01280">
        <w:rPr>
          <w:b/>
          <w:i/>
          <w:color w:val="2F393E"/>
          <w:sz w:val="28"/>
          <w:szCs w:val="28"/>
          <w:lang w:val="uk-UA"/>
        </w:rPr>
        <w:t>Психологи - студентам</w:t>
      </w:r>
      <w:r w:rsidRPr="00C35B52">
        <w:rPr>
          <w:rFonts w:ascii="Roboto" w:hAnsi="Roboto"/>
          <w:color w:val="2F393E"/>
          <w:lang w:val="uk-UA"/>
        </w:rPr>
        <w:t xml:space="preserve"> </w:t>
      </w:r>
    </w:p>
    <w:p w:rsidR="00C35B52" w:rsidRPr="00C35B52" w:rsidRDefault="00C35B52" w:rsidP="00C35B52">
      <w:pPr>
        <w:pStyle w:val="a3"/>
        <w:spacing w:line="315" w:lineRule="atLeast"/>
        <w:rPr>
          <w:b/>
          <w:i/>
          <w:color w:val="2F393E"/>
          <w:sz w:val="28"/>
          <w:szCs w:val="28"/>
          <w:lang w:val="uk-UA"/>
        </w:rPr>
      </w:pPr>
      <w:r>
        <w:rPr>
          <w:rFonts w:ascii="Roboto" w:hAnsi="Roboto"/>
          <w:b/>
          <w:i/>
          <w:color w:val="2F393E"/>
          <w:lang w:val="uk-UA"/>
        </w:rPr>
        <w:t xml:space="preserve">     </w:t>
      </w:r>
      <w:bookmarkStart w:id="0" w:name="_GoBack"/>
      <w:bookmarkEnd w:id="0"/>
      <w:r w:rsidRPr="00C35B52">
        <w:rPr>
          <w:rFonts w:ascii="Roboto" w:hAnsi="Roboto"/>
          <w:b/>
          <w:i/>
          <w:color w:val="2F393E"/>
          <w:lang w:val="uk-UA"/>
        </w:rPr>
        <w:t>П</w:t>
      </w:r>
      <w:r w:rsidRPr="00C35B52">
        <w:rPr>
          <w:rFonts w:ascii="Roboto" w:hAnsi="Roboto"/>
          <w:b/>
          <w:i/>
          <w:color w:val="2F393E"/>
          <w:lang w:val="uk-UA"/>
        </w:rPr>
        <w:t>орад</w:t>
      </w:r>
      <w:r w:rsidRPr="00C35B52">
        <w:rPr>
          <w:rFonts w:ascii="Roboto" w:hAnsi="Roboto"/>
          <w:b/>
          <w:i/>
          <w:color w:val="2F393E"/>
          <w:lang w:val="uk-UA"/>
        </w:rPr>
        <w:t>и студентам</w:t>
      </w:r>
      <w:r w:rsidRPr="00C35B52">
        <w:rPr>
          <w:rFonts w:ascii="Roboto" w:hAnsi="Roboto"/>
          <w:b/>
          <w:i/>
          <w:color w:val="2F393E"/>
          <w:lang w:val="uk-UA"/>
        </w:rPr>
        <w:t xml:space="preserve"> від фахівців факультету психології КНУ імені Тараса Шевченка та Української психологічної асоціації</w:t>
      </w:r>
      <w:r>
        <w:rPr>
          <w:rFonts w:ascii="Roboto" w:hAnsi="Roboto"/>
          <w:b/>
          <w:i/>
          <w:color w:val="2F393E"/>
          <w:lang w:val="uk-UA"/>
        </w:rPr>
        <w:t>.</w:t>
      </w:r>
    </w:p>
    <w:p w:rsidR="00C35B52" w:rsidRPr="00F01280" w:rsidRDefault="00C35B52" w:rsidP="00C35B52">
      <w:pPr>
        <w:pStyle w:val="a3"/>
        <w:spacing w:line="315" w:lineRule="atLeast"/>
        <w:rPr>
          <w:b/>
          <w:color w:val="2F393E"/>
          <w:sz w:val="32"/>
          <w:szCs w:val="32"/>
          <w:lang w:val="uk-UA"/>
        </w:rPr>
      </w:pPr>
      <w:r w:rsidRPr="00F01280">
        <w:rPr>
          <w:b/>
          <w:color w:val="2F393E"/>
          <w:sz w:val="32"/>
          <w:szCs w:val="32"/>
          <w:lang w:val="uk-UA"/>
        </w:rPr>
        <w:t>Дистанційне навчання без стресу:</w:t>
      </w:r>
      <w:r>
        <w:rPr>
          <w:b/>
          <w:color w:val="2F393E"/>
          <w:sz w:val="32"/>
          <w:szCs w:val="32"/>
          <w:lang w:val="uk-UA"/>
        </w:rPr>
        <w:t xml:space="preserve"> </w:t>
      </w:r>
      <w:r w:rsidRPr="00F01280">
        <w:rPr>
          <w:b/>
          <w:color w:val="2F393E"/>
          <w:sz w:val="32"/>
          <w:szCs w:val="32"/>
          <w:lang w:val="uk-UA"/>
        </w:rPr>
        <w:t>поради студентам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П</w:t>
      </w:r>
      <w:r w:rsidRPr="00AE4002">
        <w:rPr>
          <w:rFonts w:ascii="Roboto" w:hAnsi="Roboto"/>
          <w:color w:val="2F393E"/>
          <w:lang w:val="uk-UA"/>
        </w:rPr>
        <w:t>ерехід на дистанційну освіту, навчання онлайн, зміна звичного графіку, відсутність очного спілкування з одногрупниками та викладачами стрімко змінили звични</w:t>
      </w:r>
      <w:r>
        <w:rPr>
          <w:rFonts w:ascii="Roboto" w:hAnsi="Roboto"/>
          <w:color w:val="2F393E"/>
          <w:lang w:val="uk-UA"/>
        </w:rPr>
        <w:t xml:space="preserve">й для нас хід </w:t>
      </w:r>
      <w:r w:rsidRPr="00AE4002">
        <w:rPr>
          <w:rFonts w:ascii="Roboto" w:hAnsi="Roboto"/>
          <w:color w:val="2F393E"/>
          <w:lang w:val="uk-UA"/>
        </w:rPr>
        <w:t xml:space="preserve">життя. </w:t>
      </w:r>
      <w:r>
        <w:rPr>
          <w:rFonts w:ascii="Roboto" w:hAnsi="Roboto"/>
          <w:color w:val="2F393E"/>
          <w:lang w:val="uk-UA"/>
        </w:rPr>
        <w:t xml:space="preserve">Для усіх учасників навчального процесу </w:t>
      </w:r>
      <w:r w:rsidRPr="00AE4002">
        <w:rPr>
          <w:rFonts w:ascii="Roboto" w:hAnsi="Roboto"/>
          <w:color w:val="2F393E"/>
          <w:lang w:val="uk-UA"/>
        </w:rPr>
        <w:t>карантинні заходи стали викликом та випробуванням. І мова йде не тільки про унікальну ситуацію тотальної дистанційної взаємодії, але й про психологічне напруження, яке супроводжує «карантинне» навчання.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 w:rsidRPr="00AE4002">
        <w:rPr>
          <w:rFonts w:ascii="Roboto" w:hAnsi="Roboto"/>
          <w:b/>
          <w:bCs/>
          <w:color w:val="2F393E"/>
          <w:lang w:val="uk-UA"/>
        </w:rPr>
        <w:t>Емоційний інтелект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Сьогодні ви можете відчувати увесь спектр невідомих раніше емоцій: тривогу, нудьгу, апатію, смуток, гнів та почуття розгубленості. У ситуації, яка склалася, – це нормально. Вчіться фокусуватися на власних емоціях та переживаннях, проговорювати їх – навіть це може знизити загальний рівень стресу та тривоги. Втім, якщо негативні емоції переважають – шукайте підтримки у близьких людей чи у професійних психологів.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 w:rsidRPr="00AE4002">
        <w:rPr>
          <w:rFonts w:ascii="Roboto" w:hAnsi="Roboto"/>
          <w:b/>
          <w:bCs/>
          <w:color w:val="2F393E"/>
          <w:lang w:val="uk-UA"/>
        </w:rPr>
        <w:t>Добробут тут і зараз</w:t>
      </w:r>
    </w:p>
    <w:p w:rsidR="00C35B52" w:rsidRPr="00C35B52" w:rsidRDefault="00C35B52" w:rsidP="00C35B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5B52">
        <w:rPr>
          <w:lang w:val="uk-UA"/>
        </w:rPr>
        <w:t xml:space="preserve">     </w:t>
      </w:r>
      <w:r w:rsidRPr="00C35B52">
        <w:rPr>
          <w:rFonts w:ascii="Times New Roman" w:hAnsi="Times New Roman" w:cs="Times New Roman"/>
          <w:sz w:val="24"/>
          <w:szCs w:val="24"/>
          <w:lang w:val="uk-UA"/>
        </w:rPr>
        <w:t>Потурбуйтеся про здоров’я, сон, повноцінне харчування, фізичну активність, свій емоційний стан. Карантин минеться, а ви маєте зберегти потенціал для подальшого нестримного руху!</w:t>
      </w:r>
    </w:p>
    <w:p w:rsidR="00C35B52" w:rsidRPr="00C35B52" w:rsidRDefault="00C35B52" w:rsidP="00C35B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5B52">
        <w:rPr>
          <w:rFonts w:ascii="Times New Roman" w:hAnsi="Times New Roman" w:cs="Times New Roman"/>
          <w:sz w:val="24"/>
          <w:szCs w:val="24"/>
          <w:lang w:val="uk-UA"/>
        </w:rPr>
        <w:t xml:space="preserve">     Дотримуйтесь карантинних заходів та соціальної дистанції, втім не відмежовуйтесь від оточення: спілкуйтеся з друзями онлайн, обговорюйте академічний процес у студентських чатах, влаштовуйте онлайн вечірки, долучайтеся до цікавих флешмобів. Студентське веселе життя може не зупинятися ні на мить, завдяки вашій активності та креативності.</w:t>
      </w:r>
    </w:p>
    <w:p w:rsidR="00C35B52" w:rsidRPr="00C35B52" w:rsidRDefault="00C35B52" w:rsidP="00C35B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5B52">
        <w:rPr>
          <w:rFonts w:ascii="Times New Roman" w:hAnsi="Times New Roman" w:cs="Times New Roman"/>
          <w:sz w:val="24"/>
          <w:szCs w:val="24"/>
          <w:lang w:val="uk-UA"/>
        </w:rPr>
        <w:t xml:space="preserve">   Хоч іноді виринайте з онлайн середовища, давайте собі час на якісь заняття та справи поза комп’ютером та смартфоном.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 w:rsidRPr="00AE4002">
        <w:rPr>
          <w:rFonts w:ascii="Roboto" w:hAnsi="Roboto"/>
          <w:b/>
          <w:bCs/>
          <w:color w:val="2F393E"/>
          <w:lang w:val="uk-UA"/>
        </w:rPr>
        <w:t>Інноваційне навчання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Карантин не тільки обмежив нас, зачинивши у чотирьох стінах, але й подарував чудовий шанс для освоєння нових форм навчання, нових ресурсів та цифрових помічників.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Розширюйте горизонти! Але пам’ятайте: краще опанувати менше матеріалу, втім із задоволенням, ніж забити свій розклад вебінарами, онлайн курсами, відео-лекціями, а потім страждати від усвідомлення нездатності реалізувати цей наполеонівський план.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lastRenderedPageBreak/>
        <w:t xml:space="preserve">     </w:t>
      </w:r>
      <w:r w:rsidRPr="00AE4002">
        <w:rPr>
          <w:rFonts w:ascii="Roboto" w:hAnsi="Roboto"/>
          <w:color w:val="2F393E"/>
          <w:lang w:val="uk-UA"/>
        </w:rPr>
        <w:t>Фіксуйтеся на власних академічних уподобаннях, використайте карантинну паузу, щоб краще відчути, що вам насправді подобається, які ваші цілі та якою є стратегія на майбутнє.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Рухайтеся малими кроками. Ставте досяжні цілі на день, відмічайте досягнутий результат. Зрештою, нагороджуйте себе, особливо якщо вдалося впоратися з дуже складним завданням чи вкластися у дедлайн: будь-яка приємність доречна на карантині, навіть чергове тістечко, яке, зазвичай, ви би собі не дозволили!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Подбайте про комфортний особистий простір, впорядкуйте робоче місце, навчіться домовлятися з рідними про тишу та спокій на період навчання. І насолодіться процесом: коли ще буде змога вчитися, загорнувшись в улюблений плед з чашкою ароматного чаю чи запашної кави.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Дбайте про графік. Робіть собі план-графік на тиждень з рівномірно розподіленим навантаженням, використовуйте додатки з календарними планами, збирайте завдання в одному місці, щоб не боятися, щось переплутати чи забути. Іноді ламайте звичний денний ритм, щоб вибиватися з рутини та одноманітного плину подій.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Кооперуйтеся для виконання завдань з одногрупниками – це може зменшувати навантаження на кожного і робити сам процес навчання жвавішим та емоційно насиченим.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 w:rsidRPr="00AE4002">
        <w:rPr>
          <w:rFonts w:ascii="Roboto" w:hAnsi="Roboto"/>
          <w:b/>
          <w:bCs/>
          <w:color w:val="2F393E"/>
          <w:lang w:val="uk-UA"/>
        </w:rPr>
        <w:t>Взаємна підтримка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Іноді, найкращими ліками від тривоги, невпевненості та невизначеності є допомога іншим.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Піклуйтеся про близьких, підставте плече батькам, рідним. Дозвольте собі проявляти любов: словами, дрібними вчинками, простими обіймами.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</w:t>
      </w:r>
      <w:r w:rsidRPr="00AE4002">
        <w:rPr>
          <w:rFonts w:ascii="Roboto" w:hAnsi="Roboto"/>
          <w:color w:val="2F393E"/>
          <w:lang w:val="uk-UA"/>
        </w:rPr>
        <w:t>За можливості долучайтеся до студентських ініціатив, спрямованих на взаємну підтримку та допомогу.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Допомагайте один одному: в навчанні, із вирішенням якихось особистих, побутових проблем. Будьте уважнішими до тих, чия поведінка чи емоційний стан викликають занепокоєння.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t xml:space="preserve">     </w:t>
      </w:r>
      <w:r w:rsidRPr="00AE4002">
        <w:rPr>
          <w:rFonts w:ascii="Roboto" w:hAnsi="Roboto"/>
          <w:color w:val="2F393E"/>
          <w:lang w:val="uk-UA"/>
        </w:rPr>
        <w:t>Підтримайте викладачів. Так, звучить дивно! Але вони теж люди, і відчувають такий самий спектр емоцій, вимушено пристосовуючись до дистанційного навчання, опановуючи нові навички та намагаючись приборкати новітні технології. Озвучуйте проблемні моменти, пов’язані з навчанням, оцінюванням, висувайте пропозиції, проявляйте розуміння та не забувайте про смайли, відгуки та коментарі. Усе це додасть викладачам натхнення, мотивує вдосконалюватися та дасть змогу вирватися за межі ізоляції наодинці з мовчазним монітором.</w:t>
      </w:r>
    </w:p>
    <w:p w:rsidR="00C35B52" w:rsidRPr="00AE4002" w:rsidRDefault="00C35B52" w:rsidP="00C35B52">
      <w:pPr>
        <w:pStyle w:val="a3"/>
        <w:spacing w:line="315" w:lineRule="atLeast"/>
        <w:rPr>
          <w:rFonts w:ascii="Roboto" w:hAnsi="Roboto"/>
          <w:color w:val="2F393E"/>
          <w:lang w:val="uk-UA"/>
        </w:rPr>
      </w:pPr>
      <w:r>
        <w:rPr>
          <w:rFonts w:ascii="Roboto" w:hAnsi="Roboto"/>
          <w:color w:val="2F393E"/>
          <w:lang w:val="uk-UA"/>
        </w:rPr>
        <w:lastRenderedPageBreak/>
        <w:t xml:space="preserve">     </w:t>
      </w:r>
      <w:r w:rsidRPr="00AE4002">
        <w:rPr>
          <w:rFonts w:ascii="Roboto" w:hAnsi="Roboto"/>
          <w:color w:val="2F393E"/>
          <w:lang w:val="uk-UA"/>
        </w:rPr>
        <w:t>Пам’ятайте, що будь-яка криза завжди допомагає розкрити потенціал. Але не вимагайте від себе забагато! Залишися собою, впевнено та спокійно завершити цьогорічне навчання – ось ваш план мінімум на період карантину! </w:t>
      </w:r>
    </w:p>
    <w:p w:rsidR="00070340" w:rsidRPr="00C35B52" w:rsidRDefault="00070340">
      <w:pPr>
        <w:rPr>
          <w:lang w:val="uk-UA"/>
        </w:rPr>
      </w:pPr>
    </w:p>
    <w:sectPr w:rsidR="00070340" w:rsidRPr="00C3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D"/>
    <w:rsid w:val="00070340"/>
    <w:rsid w:val="00C35B52"/>
    <w:rsid w:val="00F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5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2020-10-13T13:23:00Z</dcterms:created>
  <dcterms:modified xsi:type="dcterms:W3CDTF">2020-10-13T13:40:00Z</dcterms:modified>
</cp:coreProperties>
</file>