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D8" w:rsidRDefault="00B76CD8" w:rsidP="00B76CD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B76CD8">
        <w:rPr>
          <w:rFonts w:ascii="Times New Roman" w:hAnsi="Times New Roman" w:cs="Times New Roman"/>
          <w:b/>
          <w:sz w:val="32"/>
          <w:szCs w:val="32"/>
          <w:lang w:val="uk-UA" w:eastAsia="ru-RU"/>
        </w:rPr>
        <w:t>Допомога при шоковій психологічній травмі: як вивести людину зі ступору</w:t>
      </w:r>
    </w:p>
    <w:p w:rsidR="00B76CD8" w:rsidRPr="00B76CD8" w:rsidRDefault="00B76CD8" w:rsidP="00B76CD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B76CD8" w:rsidRPr="00B76CD8" w:rsidRDefault="00B76CD8" w:rsidP="00B76CD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76CD8">
        <w:rPr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  </w:t>
      </w:r>
      <w:r w:rsidRPr="00B76CD8">
        <w:rPr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    </w:t>
      </w:r>
      <w:r w:rsidRPr="00B76CD8">
        <w:rPr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val="uk-UA" w:eastAsia="ru-RU"/>
        </w:rPr>
        <w:t xml:space="preserve">Схема </w:t>
      </w:r>
      <w:r w:rsidRPr="00B76CD8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надання допомоги під час шокової психологічної </w:t>
      </w:r>
      <w:bookmarkStart w:id="0" w:name="_GoBack"/>
      <w:bookmarkEnd w:id="0"/>
      <w:r w:rsidRPr="00B76CD8">
        <w:rPr>
          <w:rFonts w:ascii="Times New Roman" w:hAnsi="Times New Roman" w:cs="Times New Roman"/>
          <w:b/>
          <w:sz w:val="32"/>
          <w:szCs w:val="32"/>
          <w:lang w:val="uk-UA" w:eastAsia="ru-RU"/>
        </w:rPr>
        <w:t>травми (ШПТ)</w:t>
      </w:r>
      <w:r w:rsidRPr="00B76CD8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B76CD8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  <w:t>від Ганни  Караулова з Хайфи</w:t>
      </w:r>
      <w:r w:rsidRPr="00B76CD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B76CD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яка багато років займалася підготовкою інструкторів ізраїльської армії. </w:t>
      </w:r>
    </w:p>
    <w:p w:rsidR="00B76CD8" w:rsidRPr="00B76CD8" w:rsidRDefault="00B76CD8" w:rsidP="00B76CD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6C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1. Налагодження контакту:</w:t>
      </w:r>
      <w:r w:rsidRPr="00B76CD8">
        <w:rPr>
          <w:rFonts w:ascii="Times New Roman" w:hAnsi="Times New Roman" w:cs="Times New Roman"/>
          <w:sz w:val="28"/>
          <w:szCs w:val="28"/>
          <w:lang w:val="uk-UA" w:eastAsia="ru-RU"/>
        </w:rPr>
        <w:t> переконайтеся, що вас чують/бачать/реагують на вашу присутність якимось чином.</w:t>
      </w:r>
    </w:p>
    <w:p w:rsidR="00B76CD8" w:rsidRPr="00B76CD8" w:rsidRDefault="00B76CD8" w:rsidP="00B76CD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6CD8">
        <w:rPr>
          <w:rFonts w:ascii="Times New Roman" w:hAnsi="Times New Roman" w:cs="Times New Roman"/>
          <w:sz w:val="28"/>
          <w:szCs w:val="28"/>
          <w:lang w:val="uk-UA" w:eastAsia="ru-RU"/>
        </w:rPr>
        <w:t>Наприклад: "Я Аня, а як тебе звуть?" Або: "Я стискаю твою руку, стисни у відповідь мою".</w:t>
      </w:r>
    </w:p>
    <w:p w:rsidR="00B76CD8" w:rsidRPr="00B76CD8" w:rsidRDefault="00B76CD8" w:rsidP="00B76CD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6CD8">
        <w:rPr>
          <w:rFonts w:ascii="Times New Roman" w:hAnsi="Times New Roman" w:cs="Times New Roman"/>
          <w:sz w:val="28"/>
          <w:szCs w:val="28"/>
          <w:lang w:val="uk-UA" w:eastAsia="ru-RU"/>
        </w:rPr>
        <w:t>Цей етап важливий для зв'язку з реальністю.</w:t>
      </w:r>
    </w:p>
    <w:p w:rsidR="00B76CD8" w:rsidRPr="00B76CD8" w:rsidRDefault="00B76CD8" w:rsidP="00B76CD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6C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2. Наголошення на причетності:</w:t>
      </w:r>
      <w:r w:rsidRPr="00B76CD8">
        <w:rPr>
          <w:rFonts w:ascii="Times New Roman" w:hAnsi="Times New Roman" w:cs="Times New Roman"/>
          <w:sz w:val="28"/>
          <w:szCs w:val="28"/>
          <w:lang w:val="uk-UA" w:eastAsia="ru-RU"/>
        </w:rPr>
        <w:t> "Я з тобою, ми разом, ти молодець". Цей етап важливий для зменшення відчуття самотності та ізоляції.</w:t>
      </w:r>
    </w:p>
    <w:p w:rsidR="00B76CD8" w:rsidRPr="00B76CD8" w:rsidRDefault="00B76CD8" w:rsidP="00B76CD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6C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3. Збір фактів:</w:t>
      </w:r>
      <w:r w:rsidRPr="00B76CD8">
        <w:rPr>
          <w:rFonts w:ascii="Times New Roman" w:hAnsi="Times New Roman" w:cs="Times New Roman"/>
          <w:sz w:val="28"/>
          <w:szCs w:val="28"/>
          <w:lang w:val="uk-UA" w:eastAsia="ru-RU"/>
        </w:rPr>
        <w:t> Цей етап допомагає боротися із емоційним шквалом. Не запитуйте, що людина відчуває. Навпаки: "Скажи твою адресу, дату народження, яке сьогодні число, номер телефону, що сталося, з ким ти був".</w:t>
      </w:r>
    </w:p>
    <w:p w:rsidR="00B76CD8" w:rsidRPr="00B76CD8" w:rsidRDefault="00B76CD8" w:rsidP="00B76CD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6CD8">
        <w:rPr>
          <w:rFonts w:ascii="Times New Roman" w:hAnsi="Times New Roman" w:cs="Times New Roman"/>
          <w:sz w:val="28"/>
          <w:szCs w:val="28"/>
          <w:lang w:val="uk-UA" w:eastAsia="ru-RU"/>
        </w:rPr>
        <w:t>На цій стадії ми допомагаємо активувати раціональну зону мозку та вимикаємо емоційну.</w:t>
      </w:r>
    </w:p>
    <w:p w:rsidR="00B76CD8" w:rsidRPr="00B76CD8" w:rsidRDefault="00B76CD8" w:rsidP="00B76CD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6C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4. Зменшення сум'яття та плутанини:</w:t>
      </w:r>
      <w:r w:rsidRPr="00B76CD8">
        <w:rPr>
          <w:rFonts w:ascii="Times New Roman" w:hAnsi="Times New Roman" w:cs="Times New Roman"/>
          <w:sz w:val="28"/>
          <w:szCs w:val="28"/>
          <w:lang w:val="uk-UA" w:eastAsia="ru-RU"/>
        </w:rPr>
        <w:t> чітко повторіть, що сталося, що відбувається і що треба зробити. Простими реченнями описуємо лише дії. "Поруч упала ракета, ми сидимо на вулиці, треба перейти до притулку".</w:t>
      </w:r>
    </w:p>
    <w:p w:rsidR="00B76CD8" w:rsidRPr="00B76CD8" w:rsidRDefault="00B76CD8" w:rsidP="00B76CD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6C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5. Останній важливий етап:</w:t>
      </w:r>
      <w:r w:rsidRPr="00B76CD8">
        <w:rPr>
          <w:rFonts w:ascii="Times New Roman" w:hAnsi="Times New Roman" w:cs="Times New Roman"/>
          <w:sz w:val="28"/>
          <w:szCs w:val="28"/>
          <w:lang w:val="uk-UA" w:eastAsia="ru-RU"/>
        </w:rPr>
        <w:t> давайте чіткі вказівки для подальших дій. Не просіть, а наказуйте. І не виконуйте їх самі. Наприклад: "Ти маєш встати, йди принеси собі води, допоможи дитині дійти" і таке інше. Розвиток самостійної ефективності на цьому етапі критично.</w:t>
      </w:r>
    </w:p>
    <w:p w:rsidR="00252D11" w:rsidRDefault="00252D11"/>
    <w:sectPr w:rsidR="0025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63"/>
    <w:rsid w:val="00252D11"/>
    <w:rsid w:val="00B76CD8"/>
    <w:rsid w:val="00C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2022-07-07T09:20:00Z</dcterms:created>
  <dcterms:modified xsi:type="dcterms:W3CDTF">2022-07-07T09:23:00Z</dcterms:modified>
</cp:coreProperties>
</file>